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仿宋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</w:p>
    <w:p>
      <w:pPr>
        <w:jc w:val="center"/>
        <w:rPr>
          <w:rFonts w:ascii="华文宋体" w:hAnsi="华文宋体" w:eastAsia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/>
          <w:b/>
          <w:bCs/>
          <w:sz w:val="36"/>
          <w:szCs w:val="36"/>
        </w:rPr>
        <w:t>2</w:t>
      </w:r>
      <w:r>
        <w:rPr>
          <w:rFonts w:ascii="华文宋体" w:hAnsi="华文宋体" w:eastAsia="华文宋体"/>
          <w:b/>
          <w:bCs/>
          <w:sz w:val="36"/>
          <w:szCs w:val="36"/>
        </w:rPr>
        <w:t>020</w:t>
      </w:r>
      <w:r>
        <w:rPr>
          <w:rFonts w:hint="eastAsia" w:ascii="华文宋体" w:hAnsi="华文宋体" w:eastAsia="华文宋体"/>
          <w:b/>
          <w:bCs/>
          <w:sz w:val="36"/>
          <w:szCs w:val="36"/>
        </w:rPr>
        <w:t>年度温州市非遗传承基地评估</w:t>
      </w:r>
      <w:r>
        <w:rPr>
          <w:rFonts w:hint="eastAsia" w:ascii="华文宋体" w:hAnsi="华文宋体" w:eastAsia="华文宋体" w:cs="宋体"/>
          <w:b/>
          <w:bCs/>
          <w:kern w:val="0"/>
          <w:sz w:val="36"/>
          <w:szCs w:val="36"/>
        </w:rPr>
        <w:t>优秀</w:t>
      </w:r>
      <w:r>
        <w:rPr>
          <w:rFonts w:hint="eastAsia" w:ascii="华文宋体" w:hAnsi="华文宋体" w:eastAsia="华文宋体" w:cs="宋体"/>
          <w:b/>
          <w:bCs/>
          <w:kern w:val="0"/>
          <w:sz w:val="36"/>
          <w:szCs w:val="36"/>
          <w:lang w:val="en-US" w:eastAsia="zh-CN"/>
        </w:rPr>
        <w:t>等级</w:t>
      </w:r>
      <w:r>
        <w:rPr>
          <w:rFonts w:hint="eastAsia" w:ascii="华文宋体" w:hAnsi="华文宋体" w:eastAsia="华文宋体" w:cs="宋体"/>
          <w:b/>
          <w:bCs/>
          <w:kern w:val="0"/>
          <w:sz w:val="36"/>
          <w:szCs w:val="36"/>
        </w:rPr>
        <w:t>名单</w:t>
      </w:r>
    </w:p>
    <w:p>
      <w:pPr>
        <w:jc w:val="center"/>
        <w:rPr>
          <w:rFonts w:ascii="华文宋体" w:hAnsi="华文宋体" w:eastAsia="华文宋体"/>
          <w:b/>
          <w:bCs/>
          <w:sz w:val="24"/>
          <w:szCs w:val="24"/>
        </w:rPr>
      </w:pPr>
    </w:p>
    <w:tbl>
      <w:tblPr>
        <w:tblStyle w:val="4"/>
        <w:tblW w:w="952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2835"/>
        <w:gridCol w:w="343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申报地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传承基地名称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华文宋体" w:hAnsi="华文宋体" w:eastAsia="华文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评估等级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瓯窑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浙江东方职业技术瓯窑学院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瓯窑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温州澳珀家具有限公司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温州鼓词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温州市实验小学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市本级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瓯塑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温州市瓯塑艺术学会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鹿城区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叶同仁中药文化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温州叶同仁控股有限公司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鹿城区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京剧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温州市广场路小学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鹿城区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米塑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希造米塑工作室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鹿城区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温州发绣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温州大学温州市发绣研究所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龙湾区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郑家园麦麦酒酿造技艺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温州市郑家园食品有限公司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龙湾区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古建筑木雕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龙湾区舒策班古建木雕艺术工作室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龙湾区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镶嵌漆画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龙湾区以定镶嵌漆画工艺美术室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瓯海区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温州鼓词、 道情 、莲花 、花鼓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瓯海区非物质文化遗产保护中心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瓯海区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百鸟灯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瓯海区泉川艺社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1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玻璃银光刻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温州龙湾沙城之华银光工艺美术室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洞头区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七夕成人节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洞头县东屏街道东岙村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洞头区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贝雕、鱼灯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洞头区东屏小学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1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瑞安市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温州鼓词、竹丝镶嵌、旗袍制作技艺等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瑞安市职业中等专业教育集团学校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瑞安市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木活字印刷术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华文宋体" w:hAnsi="华文宋体" w:eastAsia="华文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  <w:lang w:val="en-US" w:eastAsia="zh-CN"/>
              </w:rPr>
              <w:t>瑞安市活字印刷协会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瑞安市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周氏堂骨伤膏贴疗法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温州市少林骨伤研究所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黄杨木雕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乐清市公博木雕艺术研究所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2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乐清细纹刻纸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乐清市龙花细纹刻纸研究所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2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乐清黄杨木雕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乐清市职业中等技术学校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2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永嘉县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永嘉棉胎手工制作技艺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永嘉县徐晓兵棉胎有限公司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2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永嘉县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 xml:space="preserve">永嘉竹雕       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永嘉县金墨轩工艺美术有限公司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2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平阳漆器制作技艺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温州青街工艺品有限公司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2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平阳白鹤拳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温州市大教白鹤拳研究会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2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南湖马灯戏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南湖马灯戏传承基地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苍南县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钩绣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苍南县唐风职业技能培训学校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苍南县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桥墩月饼制作技艺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温州丁源兴食品有限公司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苍南（龙港市）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苍南漆器夹苎工艺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苍南何氏夹苎漆器厂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周山乡养根马灯舞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文成县周山畲族乡养根村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畲族民歌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文成县富岙乡培头民族村村委会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文成木偶戏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文成县木偶戏协会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泰顺县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碇步龙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泰顺县溪东村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3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泰顺县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畲族民歌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泰顺县竹里畲族乡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3</w:t>
            </w: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泰顺县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畲族三月三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泰顺县司前镇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优秀</w:t>
            </w:r>
          </w:p>
        </w:tc>
      </w:tr>
    </w:tbl>
    <w:p>
      <w:pPr>
        <w:rPr>
          <w:rFonts w:hint="eastAsia" w:ascii="华文宋体" w:hAnsi="华文宋体" w:eastAsia="华文宋体"/>
          <w:sz w:val="24"/>
          <w:szCs w:val="24"/>
        </w:rPr>
      </w:pPr>
    </w:p>
    <w:p>
      <w:pPr>
        <w:rPr>
          <w:rFonts w:hint="eastAsia" w:ascii="华文宋体" w:hAnsi="华文宋体" w:eastAsia="华文宋体"/>
          <w:sz w:val="24"/>
          <w:szCs w:val="24"/>
        </w:rPr>
      </w:pPr>
    </w:p>
    <w:p>
      <w:pPr>
        <w:rPr>
          <w:rFonts w:ascii="华文宋体" w:hAnsi="华文宋体" w:eastAsia="华文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迷你简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2D"/>
    <w:rsid w:val="00015282"/>
    <w:rsid w:val="00022649"/>
    <w:rsid w:val="00033851"/>
    <w:rsid w:val="0008149B"/>
    <w:rsid w:val="00083915"/>
    <w:rsid w:val="000A6BBA"/>
    <w:rsid w:val="00153BE8"/>
    <w:rsid w:val="001C6034"/>
    <w:rsid w:val="002720B4"/>
    <w:rsid w:val="00274B4F"/>
    <w:rsid w:val="00295B82"/>
    <w:rsid w:val="003059B3"/>
    <w:rsid w:val="003427B8"/>
    <w:rsid w:val="003A5A5B"/>
    <w:rsid w:val="003D1DC6"/>
    <w:rsid w:val="003E1ED0"/>
    <w:rsid w:val="00563150"/>
    <w:rsid w:val="005A13CC"/>
    <w:rsid w:val="00666446"/>
    <w:rsid w:val="00732FA4"/>
    <w:rsid w:val="0074721F"/>
    <w:rsid w:val="0079465F"/>
    <w:rsid w:val="00795A2D"/>
    <w:rsid w:val="007D527D"/>
    <w:rsid w:val="007E278B"/>
    <w:rsid w:val="00827942"/>
    <w:rsid w:val="00864442"/>
    <w:rsid w:val="00937042"/>
    <w:rsid w:val="009A48CA"/>
    <w:rsid w:val="00B53447"/>
    <w:rsid w:val="00B53F58"/>
    <w:rsid w:val="00C17421"/>
    <w:rsid w:val="00C55C2D"/>
    <w:rsid w:val="00DB71A9"/>
    <w:rsid w:val="00FC6DFD"/>
    <w:rsid w:val="084004A6"/>
    <w:rsid w:val="17BC030A"/>
    <w:rsid w:val="1B6C74B8"/>
    <w:rsid w:val="1E806A87"/>
    <w:rsid w:val="27BC25B3"/>
    <w:rsid w:val="4A4542C9"/>
    <w:rsid w:val="53D469BD"/>
    <w:rsid w:val="5C824A87"/>
    <w:rsid w:val="79B03B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1843</Characters>
  <Lines>15</Lines>
  <Paragraphs>4</Paragraphs>
  <TotalTime>104</TotalTime>
  <ScaleCrop>false</ScaleCrop>
  <LinksUpToDate>false</LinksUpToDate>
  <CharactersWithSpaces>2162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2020-12-07T01:33:00Z</dcterms:created>
  <dc:creator>Jucher</dc:creator>
  <cp:lastModifiedBy>迦楼罗</cp:lastModifiedBy>
  <cp:lastPrinted>2020-12-08T02:38:00Z</cp:lastPrinted>
  <dcterms:modified xsi:type="dcterms:W3CDTF">2020-12-08T08:59:11Z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