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2020年度温州市广播剧评审结果</w:t>
      </w:r>
      <w:bookmarkEnd w:id="0"/>
    </w:p>
    <w:p>
      <w:pPr>
        <w:ind w:left="360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一、总体情况：</w:t>
      </w:r>
    </w:p>
    <w:p>
      <w:pPr>
        <w:ind w:left="286" w:leftChars="136"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共收到评审作品 6 件，其中市广播电视台 4 件，县级台 2 件。</w:t>
      </w:r>
    </w:p>
    <w:p>
      <w:pPr>
        <w:ind w:left="285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二、获奖情况：</w:t>
      </w:r>
    </w:p>
    <w:p>
      <w:pPr>
        <w:ind w:left="567" w:leftChars="270" w:firstLine="280" w:firstLineChars="10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经初步评定，共有</w:t>
      </w:r>
      <w:r>
        <w:rPr>
          <w:rFonts w:hint="eastAsia" w:ascii="仿宋_GB2312"/>
          <w:color w:val="000000"/>
          <w:sz w:val="28"/>
          <w:szCs w:val="28"/>
        </w:rPr>
        <w:t>4</w:t>
      </w:r>
      <w:r>
        <w:rPr>
          <w:rFonts w:hint="eastAsia" w:ascii="仿宋_GB2312"/>
          <w:sz w:val="28"/>
          <w:szCs w:val="28"/>
        </w:rPr>
        <w:t>件作品获奖，得奖率 67%，其中市广播电视台4件，县级台0件。具体如下：</w:t>
      </w:r>
    </w:p>
    <w:p>
      <w:pPr>
        <w:ind w:left="28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一等奖1件，占获奖作品数量的25%：（附作品名称和推荐单位）</w:t>
      </w:r>
    </w:p>
    <w:tbl>
      <w:tblPr>
        <w:tblStyle w:val="2"/>
        <w:tblW w:w="11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单本剧</w:t>
            </w:r>
          </w:p>
        </w:tc>
        <w:tc>
          <w:tcPr>
            <w:tcW w:w="256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腾飞吧，龙港市！</w:t>
            </w:r>
          </w:p>
        </w:tc>
        <w:tc>
          <w:tcPr>
            <w:tcW w:w="1373" w:type="dxa"/>
            <w:vAlign w:val="center"/>
          </w:tcPr>
          <w:p>
            <w:pPr>
              <w:tabs>
                <w:tab w:val="left" w:pos="729"/>
              </w:tabs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47分57秒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林晨、韩冰、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徐国春、李聪、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廖永波、陈伟文、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黄建省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9月5日</w:t>
            </w:r>
          </w:p>
        </w:tc>
      </w:tr>
    </w:tbl>
    <w:p>
      <w:pPr>
        <w:ind w:left="28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二等奖1件，占获奖作品数量的25%：（附作品名称和推荐单位）</w:t>
      </w:r>
    </w:p>
    <w:tbl>
      <w:tblPr>
        <w:tblStyle w:val="2"/>
        <w:tblW w:w="11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连续剧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</w:rPr>
              <w:t>追寻赵超构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29分43秒</w:t>
            </w:r>
          </w:p>
          <w:p>
            <w:pPr>
              <w:tabs>
                <w:tab w:val="left" w:pos="72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29分18秒</w:t>
            </w:r>
          </w:p>
          <w:p>
            <w:pPr>
              <w:tabs>
                <w:tab w:val="left" w:pos="729"/>
              </w:tabs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刘苇、陈振仕、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/>
                <w:sz w:val="24"/>
              </w:rPr>
              <w:t>陈希瑜、陈亦全、柳深扬、黄建省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12月29日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12月30日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12月31日</w:t>
            </w:r>
          </w:p>
        </w:tc>
      </w:tr>
    </w:tbl>
    <w:p>
      <w:pPr>
        <w:ind w:left="28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三等奖2件，占获奖作品数量的50%：（附作品名称和推荐单位）</w:t>
      </w:r>
    </w:p>
    <w:tbl>
      <w:tblPr>
        <w:tblStyle w:val="2"/>
        <w:tblW w:w="11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儿童剧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（上、下集）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果果的抗疫日记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17分31秒</w:t>
            </w:r>
          </w:p>
          <w:p>
            <w:pPr>
              <w:tabs>
                <w:tab w:val="left" w:pos="729"/>
              </w:tabs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21分27秒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Cs w:val="21"/>
              </w:rPr>
              <w:t>韩冰、林晨、余静、陈曙、王兵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29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微剧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特殊航线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9"/>
              </w:tabs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韩冰、林晨、叶智、陈曙、王兵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3月5日</w:t>
            </w:r>
          </w:p>
        </w:tc>
      </w:tr>
    </w:tbl>
    <w:p>
      <w:pPr>
        <w:ind w:left="708" w:leftChars="136" w:hanging="422" w:hangingChars="150"/>
        <w:rPr>
          <w:rFonts w:hint="eastAsia"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三、推荐作品：</w:t>
      </w:r>
    </w:p>
    <w:p>
      <w:pPr>
        <w:ind w:left="636" w:leftChars="236" w:hanging="140" w:hangingChars="5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推荐参加省广播剧奖参评作品3件（每项限1件）。</w:t>
      </w:r>
    </w:p>
    <w:p>
      <w:pPr>
        <w:ind w:left="636" w:leftChars="236" w:hanging="140" w:hangingChars="50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（附作品名称和推荐单位）</w:t>
      </w:r>
    </w:p>
    <w:tbl>
      <w:tblPr>
        <w:tblStyle w:val="2"/>
        <w:tblW w:w="11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单本剧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腾飞吧，龙港市！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9"/>
              </w:tabs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47分57秒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林晨、韩冰、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徐国春、李聪、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廖永波、陈伟文、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黄建省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9月5日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连续剧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追寻赵超构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29分43秒</w:t>
            </w:r>
          </w:p>
          <w:p>
            <w:pPr>
              <w:tabs>
                <w:tab w:val="left" w:pos="72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29分18秒</w:t>
            </w:r>
          </w:p>
          <w:p>
            <w:pPr>
              <w:tabs>
                <w:tab w:val="left" w:pos="729"/>
              </w:tabs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刘苇、陈振仕、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陈希瑜、陈亦全、柳深扬、黄建省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12月29日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12月30日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微剧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特殊航线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9"/>
              </w:tabs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5分钟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韩冰、林晨、叶智、陈曙、王兵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3月5日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0"/>
    <w:rsid w:val="00224D72"/>
    <w:rsid w:val="00930332"/>
    <w:rsid w:val="0096300A"/>
    <w:rsid w:val="00CB6640"/>
    <w:rsid w:val="00FE6A2B"/>
    <w:rsid w:val="5CF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</Words>
  <Characters>611</Characters>
  <Lines>5</Lines>
  <Paragraphs>1</Paragraphs>
  <TotalTime>3</TotalTime>
  <ScaleCrop>false</ScaleCrop>
  <LinksUpToDate>false</LinksUpToDate>
  <CharactersWithSpaces>717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2021-04-15T03:05:00Z</dcterms:created>
  <dc:creator>吴坚</dc:creator>
  <cp:lastModifiedBy>黄晨希</cp:lastModifiedBy>
  <dcterms:modified xsi:type="dcterms:W3CDTF">2021-04-15T09:02:08Z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55965D18815F493C8CD7BE55DF25A633</vt:lpwstr>
  </property>
</Properties>
</file>