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关于温州市2021年大型来温旅游团队营销补助预申报名单（2021第二批）的公示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根据《温州市人民政府办公室关于继续实施 惠企政策 促进经济稳中求进的若干意见》（温政办〔2021〕18 号）文件精神要求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局党组研究同意，</w:t>
      </w:r>
      <w:r>
        <w:rPr>
          <w:rFonts w:ascii="仿宋" w:hAnsi="仿宋" w:eastAsia="仿宋" w:cs="仿宋"/>
          <w:sz w:val="32"/>
          <w:szCs w:val="32"/>
        </w:rPr>
        <w:t>《温州市2021年大型来温旅游团队营销补助申请实施细则》</w:t>
      </w:r>
      <w:r>
        <w:rPr>
          <w:rFonts w:hint="eastAsia" w:ascii="仿宋" w:hAnsi="仿宋" w:eastAsia="仿宋" w:cs="仿宋"/>
          <w:sz w:val="32"/>
          <w:szCs w:val="32"/>
        </w:rPr>
        <w:t>已经出台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并已接受补助预申报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现将第二批预申报名单公示如下（如有疑义，请在3个工作日内向文广旅局产业处反馈）：</w:t>
      </w:r>
    </w:p>
    <w:p>
      <w:pPr>
        <w:spacing w:line="60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专列团</w:t>
      </w:r>
      <w:r>
        <w:rPr>
          <w:rFonts w:hint="eastAsia"/>
          <w:sz w:val="32"/>
          <w:szCs w:val="32"/>
          <w:lang w:val="en-US" w:eastAsia="zh-CN"/>
        </w:rPr>
        <w:t>（2021第二批）</w:t>
      </w:r>
    </w:p>
    <w:tbl>
      <w:tblPr>
        <w:tblStyle w:val="2"/>
        <w:tblW w:w="1395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754"/>
        <w:gridCol w:w="2353"/>
        <w:gridCol w:w="750"/>
        <w:gridCol w:w="914"/>
        <w:gridCol w:w="1922"/>
        <w:gridCol w:w="669"/>
        <w:gridCol w:w="5468"/>
        <w:gridCol w:w="7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团队类型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申报地接社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团队人数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发团时间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申报金额（万）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线路安排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出发地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专列团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温州达康旅游有限公司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胡文彬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500人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2021年6月25日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第一天文成，第二天楠溪江，第三天温州市区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专列团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温州达康旅游有限公司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胡文彬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500人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2021年7月23日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第一天文成，第二天楠溪江，第三天温州市区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专列团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温州达康旅游有限公司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胡文彬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500人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2021年8月27日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第一天文成，第二天楠溪江，第三天温州市区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专列团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温州达康旅游有限公司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胡文彬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500人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2021年9月21日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第一天雁荡，第二天文成，第三天泰顺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专列团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浙江远东国际旅游有限公司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陈建新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500人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2021年10月10日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温州雁荡山楠溪江文成泰顺四日游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乌鲁木齐</w:t>
            </w:r>
          </w:p>
        </w:tc>
      </w:tr>
    </w:tbl>
    <w:p>
      <w:pPr>
        <w:spacing w:line="60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动车团</w:t>
      </w:r>
      <w:r>
        <w:rPr>
          <w:rFonts w:hint="eastAsia"/>
          <w:sz w:val="32"/>
          <w:szCs w:val="32"/>
          <w:lang w:val="en-US" w:eastAsia="zh-CN"/>
        </w:rPr>
        <w:t>（2021第二批）</w:t>
      </w:r>
    </w:p>
    <w:tbl>
      <w:tblPr>
        <w:tblStyle w:val="2"/>
        <w:tblW w:w="1395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778"/>
        <w:gridCol w:w="2343"/>
        <w:gridCol w:w="736"/>
        <w:gridCol w:w="900"/>
        <w:gridCol w:w="1936"/>
        <w:gridCol w:w="655"/>
        <w:gridCol w:w="5482"/>
        <w:gridCol w:w="7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团队类型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申报地接社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团队人数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发团时间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申报金额（万）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线路安排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出发地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动车团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浙江浪漫国际旅游有限公司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周小克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2021年5月25日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温州+雁荡山+文成+泰顺+楠溪江双高七日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动车团</w:t>
            </w:r>
          </w:p>
        </w:tc>
        <w:tc>
          <w:tcPr>
            <w:tcW w:w="2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浙江远东国际旅游有限公司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陈建新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300人</w:t>
            </w:r>
          </w:p>
        </w:tc>
        <w:tc>
          <w:tcPr>
            <w:tcW w:w="1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2021年6月20日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泰顺文成动车三日游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</w:t>
            </w:r>
          </w:p>
        </w:tc>
      </w:tr>
    </w:tbl>
    <w:p>
      <w:pPr>
        <w:spacing w:line="60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飞机切位</w:t>
      </w:r>
      <w:r>
        <w:rPr>
          <w:rFonts w:hint="eastAsia"/>
          <w:sz w:val="32"/>
          <w:szCs w:val="32"/>
          <w:lang w:val="en-US" w:eastAsia="zh-CN"/>
        </w:rPr>
        <w:t>（2021第二批）</w:t>
      </w:r>
    </w:p>
    <w:tbl>
      <w:tblPr>
        <w:tblStyle w:val="2"/>
        <w:tblW w:w="1395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966"/>
        <w:gridCol w:w="2168"/>
        <w:gridCol w:w="709"/>
        <w:gridCol w:w="914"/>
        <w:gridCol w:w="1923"/>
        <w:gridCol w:w="668"/>
        <w:gridCol w:w="5482"/>
        <w:gridCol w:w="7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团队类型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申报地接社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团队人数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发团时间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申报金额（万）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线路安排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出发地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飞机团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温州国旅旅游有限公司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施菲菲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400人/20班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2021年4月16日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温州雁荡山楠溪江文成洞头6日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bookmarkStart w:id="0" w:name="_GoBack" w:colFirst="8" w:colLast="8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飞机团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温州致臻国际旅行社有限公司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谷佩肖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21人*20班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2021年5月15日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D1：客源地飞机抵达温州入住酒店，后前往【五马街】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D2：早餐后前往雁荡山【大龙湫】、【灵岩】、【灵峰日景】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D3：早餐后【三垟湿地】、【瓯海眼镜小镇】【康奈集团】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D4：早餐后前往文成【百丈漈】、【刘基故里】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D5：早餐后前往洞头【仙叠岩】、【中普陀寺】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D6：早餐后前往【江心屿】，适时结束行程，送机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飞机团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温州致臻国际旅行社有限公司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谷佩肖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20人*20班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2021年5月15日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D1：客源地飞机抵达温州入住酒店，后前往【五马街】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D2：早餐后前往雁荡山【大龙湫】、【灵岩】、【灵峰日景】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D3：早餐后【三垟湿地】、【瓯海眼镜小镇】【康奈集团】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D4：早餐后前往文成【百丈漈】、【刘基故里】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D5：早餐后前往洞头【仙叠岩】、【中普陀寺】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D6：早餐后前往【江心屿】，适时结束行程，送机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汉中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飞机团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温州达康旅游有限公司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胡文彬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20班，每班20人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第一天温州，第二天雁荡山，第三天楠溪江，第四天文成，第五天洞头，第六天温州送团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贵州兴义市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飞机团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温州致臻国际旅行社有限公司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谷佩肖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21人*20班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2021年8月15日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D1：客源地飞机抵达温州入住酒店，后前往【五马街】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D2：早餐后前往雁荡山【大龙湫】、【灵岩】、【灵峰日景】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D3：早餐后【三垟湿地】、【瓯海眼镜小镇】【康奈集团】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D4：早餐后前往文成【百丈漈】、【刘基故里】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D5：早餐后前往洞头【仙叠岩】、【中普陀寺】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D6：早餐后前往【江心屿】，适时结束行程，送机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西安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飞机团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温州致臻国际旅行社有限公司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谷佩肖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21人*20班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2021年8月15日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D1：客源地飞机抵达温州入住酒店，后前往【五马街】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D2：早餐后前往雁荡山【大龙湫】、【灵岩】、【灵峰日景】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D3：早餐后【三垟湿地】、【瓯海眼镜小镇】【康奈集团】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D4：早餐后前往文成【百丈漈】、【刘基故里】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D5：早餐后前往洞头【仙叠岩】、【中普陀寺】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D6：早餐后前往【江心屿】，适时结束行程，送机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汉中</w:t>
            </w:r>
          </w:p>
        </w:tc>
      </w:tr>
    </w:tbl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BC977E"/>
    <w:multiLevelType w:val="singleLevel"/>
    <w:tmpl w:val="F8BC977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B3677"/>
    <w:rsid w:val="0A3D479F"/>
    <w:rsid w:val="0DEE7500"/>
    <w:rsid w:val="1006158F"/>
    <w:rsid w:val="201675B8"/>
    <w:rsid w:val="211C1BBA"/>
    <w:rsid w:val="284D15F5"/>
    <w:rsid w:val="2DB01405"/>
    <w:rsid w:val="2FA3152F"/>
    <w:rsid w:val="463804A4"/>
    <w:rsid w:val="4AC529E5"/>
    <w:rsid w:val="558325EB"/>
    <w:rsid w:val="645D0059"/>
    <w:rsid w:val="64FC3187"/>
    <w:rsid w:val="6B58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2021-04-20T06:14:00Z</dcterms:created>
  <dc:creator>Administrator</dc:creator>
  <cp:lastModifiedBy>小桥流水</cp:lastModifiedBy>
  <dcterms:modified xsi:type="dcterms:W3CDTF">2021-05-10T06:13:11Z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0B511D6CA6CF49649EEB00A347E1E460</vt:lpwstr>
  </property>
</Properties>
</file>